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6E29" w14:textId="77777777" w:rsidR="00C26E6F" w:rsidRDefault="00B517FB">
      <w:pPr>
        <w:rPr>
          <w:rFonts w:ascii="Comic Sans MS" w:hAnsi="Comic Sans MS"/>
          <w:sz w:val="24"/>
          <w:szCs w:val="24"/>
        </w:rPr>
      </w:pPr>
      <w:r>
        <w:rPr>
          <w:rFonts w:ascii="Comic Sans MS" w:hAnsi="Comic Sans MS"/>
          <w:sz w:val="24"/>
          <w:szCs w:val="24"/>
        </w:rPr>
        <w:t>N</w:t>
      </w:r>
      <w:r w:rsidR="003A4926">
        <w:rPr>
          <w:rFonts w:ascii="Comic Sans MS" w:hAnsi="Comic Sans MS"/>
          <w:sz w:val="24"/>
          <w:szCs w:val="24"/>
        </w:rPr>
        <w:t>ame:</w:t>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t xml:space="preserve">   Math 153</w:t>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t>Test #2</w:t>
      </w:r>
    </w:p>
    <w:p w14:paraId="1AEDE2CA"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 Describe the difference between a parameter and a statistics.  Then draw the symbol that shows mean as a parameter and the symbol for mean as a statistic, also draw the symbol for proportion as a parameter and proportion as a statistic.</w:t>
      </w:r>
    </w:p>
    <w:p w14:paraId="332230F2" w14:textId="77777777" w:rsidR="00B517FB" w:rsidRDefault="00B517FB" w:rsidP="00B517FB">
      <w:pPr>
        <w:rPr>
          <w:rFonts w:ascii="Comic Sans MS" w:hAnsi="Comic Sans MS"/>
          <w:sz w:val="24"/>
          <w:szCs w:val="24"/>
        </w:rPr>
      </w:pPr>
    </w:p>
    <w:p w14:paraId="41BC6FAB" w14:textId="77777777" w:rsidR="00B517FB" w:rsidRPr="00B517FB" w:rsidRDefault="00B517FB" w:rsidP="00B517FB">
      <w:pPr>
        <w:rPr>
          <w:rFonts w:ascii="Comic Sans MS" w:hAnsi="Comic Sans MS"/>
          <w:sz w:val="24"/>
          <w:szCs w:val="24"/>
        </w:rPr>
      </w:pPr>
    </w:p>
    <w:p w14:paraId="7514DAB5"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Which diagram shows a high variability but a low bias?</w:t>
      </w:r>
    </w:p>
    <w:p w14:paraId="3C174359" w14:textId="77777777" w:rsidR="00B517FB" w:rsidRDefault="00B517FB" w:rsidP="00B517FB">
      <w:pPr>
        <w:pStyle w:val="ListParagraph"/>
        <w:rPr>
          <w:rFonts w:ascii="Comic Sans MS" w:hAnsi="Comic Sans MS"/>
          <w:sz w:val="24"/>
          <w:szCs w:val="24"/>
        </w:rPr>
      </w:pPr>
      <w:r w:rsidRPr="00B517FB">
        <w:rPr>
          <w:noProof/>
        </w:rPr>
        <w:drawing>
          <wp:inline distT="0" distB="0" distL="0" distR="0" wp14:anchorId="7A89B2FB" wp14:editId="0FA4484A">
            <wp:extent cx="4758080" cy="1988288"/>
            <wp:effectExtent l="19050" t="0" r="4420" b="0"/>
            <wp:docPr id="1" name="Picture 1" descr="CB2832B0"/>
            <wp:cNvGraphicFramePr/>
            <a:graphic xmlns:a="http://schemas.openxmlformats.org/drawingml/2006/main">
              <a:graphicData uri="http://schemas.openxmlformats.org/drawingml/2006/picture">
                <pic:pic xmlns:pic="http://schemas.openxmlformats.org/drawingml/2006/picture">
                  <pic:nvPicPr>
                    <pic:cNvPr id="25604" name="Picture 4" descr="CB2832B0"/>
                    <pic:cNvPicPr>
                      <a:picLocks noChangeAspect="1" noChangeArrowheads="1"/>
                    </pic:cNvPicPr>
                  </pic:nvPicPr>
                  <pic:blipFill>
                    <a:blip r:embed="rId5" cstate="print"/>
                    <a:srcRect/>
                    <a:stretch>
                      <a:fillRect/>
                    </a:stretch>
                  </pic:blipFill>
                  <pic:spPr bwMode="auto">
                    <a:xfrm>
                      <a:off x="0" y="0"/>
                      <a:ext cx="4760556" cy="1989323"/>
                    </a:xfrm>
                    <a:prstGeom prst="rect">
                      <a:avLst/>
                    </a:prstGeom>
                    <a:noFill/>
                    <a:ln w="9525">
                      <a:noFill/>
                      <a:miter lim="800000"/>
                      <a:headEnd/>
                      <a:tailEnd/>
                    </a:ln>
                  </pic:spPr>
                </pic:pic>
              </a:graphicData>
            </a:graphic>
          </wp:inline>
        </w:drawing>
      </w:r>
    </w:p>
    <w:p w14:paraId="637F6EE4" w14:textId="77777777" w:rsidR="00B517FB" w:rsidRDefault="00B517FB" w:rsidP="00B517FB">
      <w:pPr>
        <w:pStyle w:val="ListParagraph"/>
        <w:rPr>
          <w:rFonts w:ascii="Comic Sans MS" w:hAnsi="Comic Sans MS"/>
          <w:sz w:val="24"/>
          <w:szCs w:val="24"/>
        </w:rPr>
      </w:pPr>
    </w:p>
    <w:p w14:paraId="2ACE1E8F" w14:textId="77777777" w:rsidR="00B517FB" w:rsidRDefault="00B517FB" w:rsidP="00B517FB">
      <w:pPr>
        <w:pStyle w:val="ListParagraph"/>
        <w:rPr>
          <w:rFonts w:ascii="Comic Sans MS" w:hAnsi="Comic Sans MS"/>
          <w:sz w:val="24"/>
          <w:szCs w:val="24"/>
        </w:rPr>
      </w:pPr>
    </w:p>
    <w:p w14:paraId="407725D9"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If out of 100 students surveyed at a school 46 of them said they like to watch the T.V show “Big Brother” what would be the value of p-hat, and is  p-hat a statistic or a parameter?</w:t>
      </w:r>
    </w:p>
    <w:p w14:paraId="35F3BDC4" w14:textId="77777777" w:rsidR="00B517FB" w:rsidRDefault="00B517FB" w:rsidP="00B517FB">
      <w:pPr>
        <w:pStyle w:val="ListParagraph"/>
        <w:rPr>
          <w:rFonts w:ascii="Comic Sans MS" w:hAnsi="Comic Sans MS"/>
          <w:sz w:val="24"/>
          <w:szCs w:val="24"/>
        </w:rPr>
      </w:pPr>
    </w:p>
    <w:p w14:paraId="62C3CA10" w14:textId="77777777" w:rsidR="00B517FB" w:rsidRDefault="00B517FB" w:rsidP="00B517FB">
      <w:pPr>
        <w:pStyle w:val="ListParagraph"/>
        <w:rPr>
          <w:rFonts w:ascii="Comic Sans MS" w:hAnsi="Comic Sans MS"/>
          <w:sz w:val="24"/>
          <w:szCs w:val="24"/>
        </w:rPr>
      </w:pPr>
    </w:p>
    <w:p w14:paraId="0C2BBB0E" w14:textId="77777777" w:rsidR="00B517FB" w:rsidRDefault="00B517FB" w:rsidP="00B517FB">
      <w:pPr>
        <w:pStyle w:val="ListParagraph"/>
        <w:rPr>
          <w:rFonts w:ascii="Comic Sans MS" w:hAnsi="Comic Sans MS"/>
          <w:sz w:val="24"/>
          <w:szCs w:val="24"/>
        </w:rPr>
      </w:pPr>
    </w:p>
    <w:p w14:paraId="04B3C981" w14:textId="5640BAFB"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Using the information from problem #3 what would be the approximate value of p and what would be the standard </w:t>
      </w:r>
      <w:r w:rsidR="002540A8">
        <w:rPr>
          <w:rFonts w:ascii="Comic Sans MS" w:hAnsi="Comic Sans MS"/>
          <w:sz w:val="24"/>
          <w:szCs w:val="24"/>
        </w:rPr>
        <w:t>error</w:t>
      </w:r>
      <w:r>
        <w:rPr>
          <w:rFonts w:ascii="Comic Sans MS" w:hAnsi="Comic Sans MS"/>
          <w:sz w:val="24"/>
          <w:szCs w:val="24"/>
        </w:rPr>
        <w:t xml:space="preserve"> of our </w:t>
      </w:r>
      <w:r w:rsidR="002540A8">
        <w:rPr>
          <w:rFonts w:ascii="Comic Sans MS" w:hAnsi="Comic Sans MS"/>
          <w:sz w:val="24"/>
          <w:szCs w:val="24"/>
        </w:rPr>
        <w:t xml:space="preserve">sampling distribution for </w:t>
      </w:r>
      <w:r>
        <w:rPr>
          <w:rFonts w:ascii="Comic Sans MS" w:hAnsi="Comic Sans MS"/>
          <w:sz w:val="24"/>
          <w:szCs w:val="24"/>
        </w:rPr>
        <w:t>sample proportion</w:t>
      </w:r>
      <w:r w:rsidR="002540A8">
        <w:rPr>
          <w:rFonts w:ascii="Comic Sans MS" w:hAnsi="Comic Sans MS"/>
          <w:sz w:val="24"/>
          <w:szCs w:val="24"/>
        </w:rPr>
        <w:t>s</w:t>
      </w:r>
      <w:r>
        <w:rPr>
          <w:rFonts w:ascii="Comic Sans MS" w:hAnsi="Comic Sans MS"/>
          <w:sz w:val="24"/>
          <w:szCs w:val="24"/>
        </w:rPr>
        <w:t>?</w:t>
      </w:r>
      <w:r w:rsidR="002540A8">
        <w:rPr>
          <w:rFonts w:ascii="Comic Sans MS" w:hAnsi="Comic Sans MS"/>
          <w:sz w:val="24"/>
          <w:szCs w:val="24"/>
        </w:rPr>
        <w:t xml:space="preserve">  (Assume conditions are met)</w:t>
      </w:r>
    </w:p>
    <w:p w14:paraId="0045FCEF" w14:textId="77777777" w:rsidR="00B517FB" w:rsidRDefault="00B517FB" w:rsidP="00B517FB">
      <w:pPr>
        <w:rPr>
          <w:rFonts w:ascii="Comic Sans MS" w:hAnsi="Comic Sans MS"/>
          <w:sz w:val="24"/>
          <w:szCs w:val="24"/>
        </w:rPr>
      </w:pPr>
    </w:p>
    <w:p w14:paraId="1805109A" w14:textId="77777777" w:rsidR="00B517FB" w:rsidRPr="00B517FB" w:rsidRDefault="00B517FB" w:rsidP="00B517FB">
      <w:pPr>
        <w:rPr>
          <w:rFonts w:ascii="Comic Sans MS" w:hAnsi="Comic Sans MS"/>
          <w:sz w:val="24"/>
          <w:szCs w:val="24"/>
        </w:rPr>
      </w:pPr>
    </w:p>
    <w:p w14:paraId="155AAB22" w14:textId="77777777" w:rsidR="00F80921"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lastRenderedPageBreak/>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14:paraId="5263E843" w14:textId="77777777"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14:paraId="5DD2251E" w14:textId="77777777" w:rsidR="00BB0925" w:rsidRDefault="00BB0925" w:rsidP="00BB0925">
      <w:pPr>
        <w:rPr>
          <w:rFonts w:ascii="Comic Sans MS" w:hAnsi="Comic Sans MS"/>
          <w:sz w:val="24"/>
          <w:szCs w:val="24"/>
        </w:rPr>
      </w:pPr>
    </w:p>
    <w:p w14:paraId="61E6C697" w14:textId="77777777" w:rsidR="00BB0925" w:rsidRDefault="00BB0925" w:rsidP="00BB0925">
      <w:pPr>
        <w:rPr>
          <w:rFonts w:ascii="Comic Sans MS" w:hAnsi="Comic Sans MS"/>
          <w:sz w:val="24"/>
          <w:szCs w:val="24"/>
        </w:rPr>
      </w:pPr>
    </w:p>
    <w:p w14:paraId="6D5D6EC3" w14:textId="77777777" w:rsidR="00BB0925" w:rsidRDefault="00BB0925" w:rsidP="00BB0925">
      <w:pPr>
        <w:rPr>
          <w:rFonts w:ascii="Comic Sans MS" w:hAnsi="Comic Sans MS"/>
          <w:sz w:val="24"/>
          <w:szCs w:val="24"/>
        </w:rPr>
      </w:pPr>
    </w:p>
    <w:p w14:paraId="346F1BDD" w14:textId="048695BB" w:rsidR="00BB0925" w:rsidRDefault="00BB0925" w:rsidP="00BB0925">
      <w:pPr>
        <w:pStyle w:val="BodyText"/>
        <w:numPr>
          <w:ilvl w:val="0"/>
          <w:numId w:val="1"/>
        </w:numPr>
      </w:pPr>
      <w:r>
        <w:t xml:space="preserve">A population of manufactured products where the random variable X is the weight of the item.  Prior experience has shown that the weight has a </w:t>
      </w:r>
      <w:r w:rsidR="002540A8">
        <w:t xml:space="preserve">normal </w:t>
      </w:r>
      <w:r>
        <w:t>distribution with mean 5.0 ounces and standard deviation of 2.0 ounces.</w:t>
      </w:r>
    </w:p>
    <w:p w14:paraId="258CABDA" w14:textId="77777777" w:rsidR="00BB0925" w:rsidRDefault="00BB0925" w:rsidP="00BB0925">
      <w:pPr>
        <w:pStyle w:val="BodyText"/>
        <w:ind w:left="720"/>
      </w:pPr>
    </w:p>
    <w:p w14:paraId="20A99760" w14:textId="77777777" w:rsidR="00BB0925" w:rsidRDefault="00BB0925" w:rsidP="00BB0925">
      <w:pPr>
        <w:pStyle w:val="BodyText"/>
        <w:numPr>
          <w:ilvl w:val="1"/>
          <w:numId w:val="1"/>
        </w:numPr>
      </w:pPr>
      <w:r>
        <w:t>What is the probability that the weight of an item randomly selected will be more than 6.5 ounces?</w:t>
      </w:r>
    </w:p>
    <w:p w14:paraId="2520F4CD" w14:textId="77777777" w:rsidR="00BB0925" w:rsidRDefault="00BB0925" w:rsidP="00BB0925">
      <w:pPr>
        <w:pStyle w:val="BodyText"/>
        <w:tabs>
          <w:tab w:val="num" w:pos="720"/>
        </w:tabs>
        <w:ind w:left="720" w:hanging="360"/>
      </w:pPr>
    </w:p>
    <w:p w14:paraId="7C5C156A" w14:textId="77777777" w:rsidR="00BB0925" w:rsidRDefault="00BB0925" w:rsidP="00BB0925">
      <w:pPr>
        <w:pStyle w:val="BodyText"/>
        <w:tabs>
          <w:tab w:val="num" w:pos="720"/>
        </w:tabs>
        <w:ind w:left="720" w:hanging="360"/>
      </w:pPr>
    </w:p>
    <w:p w14:paraId="73AE8581" w14:textId="77777777" w:rsidR="00BB0925" w:rsidRDefault="00BB0925" w:rsidP="00BB0925">
      <w:pPr>
        <w:pStyle w:val="BodyText"/>
        <w:tabs>
          <w:tab w:val="num" w:pos="720"/>
        </w:tabs>
        <w:ind w:left="720" w:hanging="360"/>
      </w:pPr>
    </w:p>
    <w:p w14:paraId="0944ABC4" w14:textId="77777777" w:rsidR="00BB0925" w:rsidRDefault="00BB0925" w:rsidP="00BB0925">
      <w:pPr>
        <w:pStyle w:val="BodyText"/>
        <w:numPr>
          <w:ilvl w:val="1"/>
          <w:numId w:val="1"/>
        </w:numPr>
      </w:pPr>
      <w:r>
        <w:t>Using proper notation, show the distribution of</w:t>
      </w:r>
      <w:r>
        <w:rPr>
          <w:position w:val="-4"/>
        </w:rPr>
        <w:object w:dxaOrig="279" w:dyaOrig="300" w14:anchorId="2C75F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6" o:title=""/>
          </v:shape>
          <o:OLEObject Type="Embed" ProgID="Equation.3" ShapeID="_x0000_i1025" DrawAspect="Content" ObjectID="_1676540575" r:id="rId7"/>
        </w:object>
      </w:r>
      <w:r>
        <w:t>?</w:t>
      </w:r>
    </w:p>
    <w:p w14:paraId="2A7E2218" w14:textId="77777777" w:rsidR="00BB0925" w:rsidRDefault="00BB0925" w:rsidP="00BB0925">
      <w:pPr>
        <w:pStyle w:val="BodyText"/>
        <w:tabs>
          <w:tab w:val="num" w:pos="720"/>
        </w:tabs>
        <w:ind w:left="720" w:hanging="360"/>
      </w:pPr>
    </w:p>
    <w:p w14:paraId="43EECCC8" w14:textId="77777777" w:rsidR="00BB0925" w:rsidRDefault="00BB0925" w:rsidP="00BB0925">
      <w:pPr>
        <w:pStyle w:val="BodyText"/>
        <w:tabs>
          <w:tab w:val="num" w:pos="720"/>
        </w:tabs>
        <w:ind w:left="720" w:hanging="360"/>
      </w:pPr>
    </w:p>
    <w:p w14:paraId="3B32FB3C" w14:textId="77777777" w:rsidR="00BB0925" w:rsidRDefault="00BB0925" w:rsidP="00BB0925">
      <w:pPr>
        <w:pStyle w:val="BodyText"/>
        <w:tabs>
          <w:tab w:val="num" w:pos="720"/>
        </w:tabs>
        <w:ind w:left="720" w:hanging="360"/>
      </w:pPr>
    </w:p>
    <w:p w14:paraId="2DDCF9D3" w14:textId="77777777" w:rsidR="00BB0925" w:rsidRDefault="00BB0925" w:rsidP="00BB0925">
      <w:pPr>
        <w:pStyle w:val="BodyText"/>
        <w:tabs>
          <w:tab w:val="num" w:pos="720"/>
        </w:tabs>
        <w:ind w:left="720" w:hanging="360"/>
      </w:pPr>
    </w:p>
    <w:p w14:paraId="1168E301" w14:textId="77777777" w:rsidR="00BB0925" w:rsidRDefault="00BB0925" w:rsidP="00BB0925">
      <w:pPr>
        <w:pStyle w:val="BodyText"/>
        <w:tabs>
          <w:tab w:val="num" w:pos="720"/>
        </w:tabs>
        <w:ind w:left="720" w:hanging="360"/>
      </w:pPr>
    </w:p>
    <w:p w14:paraId="7FD95E8C" w14:textId="77777777" w:rsidR="00BB0925" w:rsidRDefault="00BB0925" w:rsidP="00BB0925">
      <w:pPr>
        <w:pStyle w:val="BodyText"/>
        <w:tabs>
          <w:tab w:val="num" w:pos="720"/>
        </w:tabs>
        <w:ind w:left="720" w:hanging="360"/>
        <w:rPr>
          <w:sz w:val="12"/>
        </w:rPr>
      </w:pPr>
    </w:p>
    <w:p w14:paraId="510D221C" w14:textId="54DF82DC" w:rsidR="00BB0925" w:rsidRDefault="00BB0925" w:rsidP="00BB0925">
      <w:pPr>
        <w:pStyle w:val="BodyText"/>
        <w:numPr>
          <w:ilvl w:val="1"/>
          <w:numId w:val="1"/>
        </w:numPr>
      </w:pPr>
      <w:r>
        <w:t xml:space="preserve">What is the probability that if the manufacturer takes a </w:t>
      </w:r>
      <w:r w:rsidR="002540A8">
        <w:t xml:space="preserve">random </w:t>
      </w:r>
      <w:r>
        <w:t>sample of 100 items, that it has a mean weight between 5.</w:t>
      </w:r>
      <w:r w:rsidR="002540A8">
        <w:t>1</w:t>
      </w:r>
      <w:r>
        <w:t xml:space="preserve"> and </w:t>
      </w:r>
      <w:r w:rsidR="002540A8">
        <w:t>5.5</w:t>
      </w:r>
      <w:r>
        <w:t xml:space="preserve"> ounces?</w:t>
      </w:r>
    </w:p>
    <w:p w14:paraId="7FE272BF" w14:textId="77777777" w:rsidR="00BB0925" w:rsidRDefault="00BB0925" w:rsidP="00BB0925">
      <w:pPr>
        <w:pStyle w:val="BodyText"/>
        <w:tabs>
          <w:tab w:val="num" w:pos="720"/>
        </w:tabs>
        <w:ind w:left="720" w:hanging="360"/>
      </w:pPr>
    </w:p>
    <w:p w14:paraId="2D58FCC7" w14:textId="77777777" w:rsidR="00BB0925" w:rsidRDefault="00BB0925" w:rsidP="00BB0925">
      <w:pPr>
        <w:pStyle w:val="BodyText"/>
      </w:pPr>
    </w:p>
    <w:p w14:paraId="49E62DA4" w14:textId="77777777" w:rsidR="00BB0925" w:rsidRDefault="00BB0925" w:rsidP="00BB0925">
      <w:pPr>
        <w:pStyle w:val="BodyText"/>
      </w:pPr>
    </w:p>
    <w:p w14:paraId="1E71D422" w14:textId="77777777" w:rsidR="00BB0925" w:rsidRDefault="00BB0925" w:rsidP="00BB0925">
      <w:pPr>
        <w:pStyle w:val="BodyText"/>
        <w:ind w:left="1440"/>
      </w:pPr>
    </w:p>
    <w:p w14:paraId="0FE3D0E1" w14:textId="77777777" w:rsidR="00BB0925" w:rsidRDefault="00BB0925" w:rsidP="00BB0925">
      <w:pPr>
        <w:pStyle w:val="BodyText"/>
        <w:ind w:left="1440"/>
      </w:pPr>
    </w:p>
    <w:p w14:paraId="31D107E1" w14:textId="480C3D7D"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 xml:space="preserve">What </w:t>
      </w:r>
      <w:r w:rsidR="002540A8">
        <w:rPr>
          <w:rFonts w:ascii="Comic Sans MS" w:hAnsi="Comic Sans MS"/>
          <w:sz w:val="24"/>
          <w:szCs w:val="24"/>
        </w:rPr>
        <w:t xml:space="preserve">conditions </w:t>
      </w:r>
      <w:r>
        <w:rPr>
          <w:rFonts w:ascii="Comic Sans MS" w:hAnsi="Comic Sans MS"/>
          <w:sz w:val="24"/>
          <w:szCs w:val="24"/>
        </w:rPr>
        <w:t xml:space="preserve">must be met </w:t>
      </w:r>
      <w:r w:rsidR="002540A8">
        <w:rPr>
          <w:rFonts w:ascii="Comic Sans MS" w:hAnsi="Comic Sans MS"/>
          <w:sz w:val="24"/>
          <w:szCs w:val="24"/>
        </w:rPr>
        <w:t>for</w:t>
      </w:r>
      <w:r>
        <w:rPr>
          <w:rFonts w:ascii="Comic Sans MS" w:hAnsi="Comic Sans MS"/>
          <w:sz w:val="24"/>
          <w:szCs w:val="24"/>
        </w:rPr>
        <w:t xml:space="preserve"> us to use a normal distribution</w:t>
      </w:r>
      <w:r w:rsidR="002540A8">
        <w:rPr>
          <w:rFonts w:ascii="Comic Sans MS" w:hAnsi="Comic Sans MS"/>
          <w:sz w:val="24"/>
          <w:szCs w:val="24"/>
        </w:rPr>
        <w:t xml:space="preserve"> and calculate z-scores when dealing with quantitative data</w:t>
      </w:r>
      <w:r>
        <w:rPr>
          <w:rFonts w:ascii="Comic Sans MS" w:hAnsi="Comic Sans MS"/>
          <w:sz w:val="24"/>
          <w:szCs w:val="24"/>
        </w:rPr>
        <w:t>?</w:t>
      </w:r>
    </w:p>
    <w:p w14:paraId="3B2808CC" w14:textId="77777777" w:rsidR="00BB0925" w:rsidRDefault="00BB0925" w:rsidP="00BB0925">
      <w:pPr>
        <w:rPr>
          <w:rFonts w:ascii="Comic Sans MS" w:hAnsi="Comic Sans MS"/>
          <w:sz w:val="24"/>
          <w:szCs w:val="24"/>
        </w:rPr>
      </w:pPr>
    </w:p>
    <w:p w14:paraId="09E64D95" w14:textId="77777777" w:rsidR="00BB0925" w:rsidRPr="00BB0925" w:rsidRDefault="00BB0925" w:rsidP="00BB0925">
      <w:pPr>
        <w:rPr>
          <w:rFonts w:ascii="Comic Sans MS" w:hAnsi="Comic Sans MS"/>
          <w:sz w:val="24"/>
          <w:szCs w:val="24"/>
        </w:rPr>
      </w:pPr>
    </w:p>
    <w:p w14:paraId="633B0DF1" w14:textId="77777777" w:rsidR="00BB0925" w:rsidRDefault="00BB0925" w:rsidP="00BB0925">
      <w:pPr>
        <w:pStyle w:val="BodyText"/>
        <w:numPr>
          <w:ilvl w:val="0"/>
          <w:numId w:val="1"/>
        </w:numPr>
      </w:pPr>
      <w:r>
        <w:lastRenderedPageBreak/>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14:paraId="6B92B4F5" w14:textId="77777777" w:rsidR="009A1BDC" w:rsidRDefault="009A1BDC" w:rsidP="009A1BDC">
      <w:pPr>
        <w:pStyle w:val="BodyText"/>
        <w:ind w:left="720"/>
      </w:pPr>
    </w:p>
    <w:p w14:paraId="7635161C" w14:textId="77777777"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14:paraId="6D9E1ACB" w14:textId="77777777" w:rsidR="00BB0925" w:rsidRDefault="00BB0925" w:rsidP="00BB0925">
      <w:pPr>
        <w:pStyle w:val="BodyText"/>
        <w:tabs>
          <w:tab w:val="num" w:pos="720"/>
        </w:tabs>
        <w:ind w:left="720" w:hanging="360"/>
      </w:pPr>
    </w:p>
    <w:p w14:paraId="6576C9DE" w14:textId="77777777" w:rsidR="009A1BDC" w:rsidRDefault="009A1BDC" w:rsidP="00BB0925">
      <w:pPr>
        <w:pStyle w:val="BodyText"/>
        <w:tabs>
          <w:tab w:val="num" w:pos="720"/>
        </w:tabs>
        <w:ind w:left="720" w:hanging="360"/>
      </w:pPr>
    </w:p>
    <w:p w14:paraId="192B27B0" w14:textId="77777777" w:rsidR="009A1BDC" w:rsidRDefault="009A1BDC" w:rsidP="00BB0925">
      <w:pPr>
        <w:pStyle w:val="BodyText"/>
        <w:tabs>
          <w:tab w:val="num" w:pos="720"/>
        </w:tabs>
        <w:ind w:left="720" w:hanging="360"/>
      </w:pPr>
    </w:p>
    <w:p w14:paraId="279E3CD7" w14:textId="77777777" w:rsidR="00BB0925" w:rsidRDefault="00BB0925" w:rsidP="00BB0925">
      <w:pPr>
        <w:pStyle w:val="BodyText"/>
        <w:tabs>
          <w:tab w:val="num" w:pos="720"/>
        </w:tabs>
        <w:ind w:left="720" w:hanging="360"/>
      </w:pPr>
    </w:p>
    <w:p w14:paraId="7C90DCE4" w14:textId="77777777" w:rsidR="00BB0925" w:rsidRDefault="009A1BDC" w:rsidP="00BB0925">
      <w:pPr>
        <w:pStyle w:val="BodyText"/>
        <w:numPr>
          <w:ilvl w:val="1"/>
          <w:numId w:val="1"/>
        </w:numPr>
      </w:pPr>
      <w:r>
        <w:t>Interpret the 95</w:t>
      </w:r>
      <w:r w:rsidR="00BB0925">
        <w:t>% confidence interval found in (a).</w:t>
      </w:r>
    </w:p>
    <w:p w14:paraId="5C772065" w14:textId="77777777" w:rsidR="00BB0925" w:rsidRDefault="00BB0925" w:rsidP="00BB0925">
      <w:pPr>
        <w:pStyle w:val="BodyText"/>
      </w:pPr>
    </w:p>
    <w:p w14:paraId="6122AF69" w14:textId="77777777" w:rsidR="00BB0925" w:rsidRDefault="00BB0925" w:rsidP="00BB0925">
      <w:pPr>
        <w:pStyle w:val="BodyText"/>
      </w:pPr>
    </w:p>
    <w:p w14:paraId="0AB03E7E" w14:textId="77777777" w:rsidR="00BB0925" w:rsidRDefault="00BB0925" w:rsidP="00BB0925">
      <w:pPr>
        <w:pStyle w:val="BodyText"/>
      </w:pPr>
    </w:p>
    <w:p w14:paraId="265A181B" w14:textId="77777777" w:rsidR="00BB0925" w:rsidRDefault="00BB0925" w:rsidP="00BB0925">
      <w:pPr>
        <w:pStyle w:val="BodyText"/>
      </w:pPr>
    </w:p>
    <w:p w14:paraId="695B7D5A" w14:textId="77777777" w:rsidR="00BB0925" w:rsidRDefault="00BB0925" w:rsidP="00BB0925">
      <w:pPr>
        <w:pStyle w:val="BodyText"/>
      </w:pPr>
    </w:p>
    <w:p w14:paraId="75E4D2B7" w14:textId="77777777" w:rsidR="00BB0925" w:rsidRDefault="00BB0925" w:rsidP="00BB0925">
      <w:pPr>
        <w:pStyle w:val="BodyText"/>
      </w:pPr>
    </w:p>
    <w:p w14:paraId="66749B55" w14:textId="77777777" w:rsidR="009A1BDC" w:rsidRDefault="009A1BDC" w:rsidP="009A1BDC">
      <w:pPr>
        <w:pStyle w:val="BodyText"/>
        <w:rPr>
          <w:sz w:val="16"/>
        </w:rPr>
      </w:pPr>
    </w:p>
    <w:p w14:paraId="2277F89A" w14:textId="77777777" w:rsidR="009A1BDC" w:rsidRDefault="009A1BDC" w:rsidP="009A1BDC">
      <w:pPr>
        <w:pStyle w:val="BodyText"/>
        <w:numPr>
          <w:ilvl w:val="0"/>
          <w:numId w:val="1"/>
        </w:numPr>
      </w:pPr>
      <w: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14:paraId="6F88F4EC" w14:textId="77777777" w:rsidR="009A1BDC" w:rsidRDefault="009A1BDC" w:rsidP="009A1BDC">
      <w:pPr>
        <w:pStyle w:val="BodyText"/>
        <w:ind w:left="720"/>
      </w:pPr>
    </w:p>
    <w:p w14:paraId="7428FEC9" w14:textId="77777777" w:rsidR="009A1BDC" w:rsidRDefault="009A1BDC" w:rsidP="009A1BDC">
      <w:pPr>
        <w:pStyle w:val="BodyText"/>
        <w:numPr>
          <w:ilvl w:val="1"/>
          <w:numId w:val="1"/>
        </w:numPr>
      </w:pPr>
      <w:r>
        <w:t>What is the probability that a person will have a score less than 42?</w:t>
      </w:r>
    </w:p>
    <w:p w14:paraId="63C36B5D" w14:textId="77777777" w:rsidR="009A1BDC" w:rsidRDefault="009A1BDC" w:rsidP="009A1BDC">
      <w:pPr>
        <w:pStyle w:val="BodyText"/>
        <w:tabs>
          <w:tab w:val="num" w:pos="720"/>
        </w:tabs>
        <w:ind w:left="720" w:hanging="360"/>
      </w:pPr>
    </w:p>
    <w:p w14:paraId="5AFAC2D9" w14:textId="77777777" w:rsidR="009A1BDC" w:rsidRDefault="009A1BDC" w:rsidP="009A1BDC">
      <w:pPr>
        <w:pStyle w:val="BodyText"/>
        <w:tabs>
          <w:tab w:val="num" w:pos="720"/>
        </w:tabs>
        <w:ind w:left="720" w:hanging="360"/>
      </w:pPr>
    </w:p>
    <w:p w14:paraId="6111E688" w14:textId="77777777" w:rsidR="009A1BDC" w:rsidRDefault="009A1BDC" w:rsidP="009A1BDC">
      <w:pPr>
        <w:pStyle w:val="BodyText"/>
        <w:tabs>
          <w:tab w:val="num" w:pos="720"/>
        </w:tabs>
        <w:ind w:left="720" w:hanging="360"/>
      </w:pPr>
    </w:p>
    <w:p w14:paraId="06C5D83C" w14:textId="77777777" w:rsidR="009A1BDC" w:rsidRDefault="009A1BDC" w:rsidP="009A1BDC">
      <w:pPr>
        <w:pStyle w:val="BodyText"/>
        <w:numPr>
          <w:ilvl w:val="1"/>
          <w:numId w:val="1"/>
        </w:numPr>
      </w:pPr>
      <w:r>
        <w:t>Suppose a simple random sample of 64 people is taken, what is the distribution of</w:t>
      </w:r>
      <w:r>
        <w:rPr>
          <w:position w:val="-4"/>
        </w:rPr>
        <w:object w:dxaOrig="279" w:dyaOrig="300" w14:anchorId="43B1872A">
          <v:shape id="_x0000_i1026" type="#_x0000_t75" style="width:14.25pt;height:15pt" o:ole="">
            <v:imagedata r:id="rId6" o:title=""/>
          </v:shape>
          <o:OLEObject Type="Embed" ProgID="Equation.3" ShapeID="_x0000_i1026" DrawAspect="Content" ObjectID="_1676540576" r:id="rId8"/>
        </w:object>
      </w:r>
      <w:r>
        <w:t>?</w:t>
      </w:r>
    </w:p>
    <w:p w14:paraId="6F052DB1" w14:textId="77777777" w:rsidR="009A1BDC" w:rsidRDefault="009A1BDC" w:rsidP="009A1BDC">
      <w:pPr>
        <w:pStyle w:val="BodyText"/>
        <w:tabs>
          <w:tab w:val="num" w:pos="720"/>
        </w:tabs>
        <w:ind w:left="720" w:hanging="360"/>
      </w:pPr>
    </w:p>
    <w:p w14:paraId="34B6CC79" w14:textId="77777777" w:rsidR="009A1BDC" w:rsidRDefault="009A1BDC" w:rsidP="009A1BDC">
      <w:pPr>
        <w:pStyle w:val="BodyText"/>
        <w:tabs>
          <w:tab w:val="num" w:pos="720"/>
        </w:tabs>
        <w:ind w:left="720" w:hanging="360"/>
      </w:pPr>
    </w:p>
    <w:p w14:paraId="63CF0A75" w14:textId="77777777" w:rsidR="009A1BDC" w:rsidRDefault="009A1BDC" w:rsidP="009A1BDC">
      <w:pPr>
        <w:pStyle w:val="BodyText"/>
        <w:tabs>
          <w:tab w:val="num" w:pos="720"/>
        </w:tabs>
        <w:ind w:left="720" w:hanging="360"/>
      </w:pPr>
    </w:p>
    <w:p w14:paraId="18D115CE" w14:textId="77777777" w:rsidR="009A1BDC" w:rsidRDefault="009A1BDC" w:rsidP="009A1BDC">
      <w:pPr>
        <w:pStyle w:val="BodyText"/>
        <w:tabs>
          <w:tab w:val="num" w:pos="720"/>
        </w:tabs>
        <w:ind w:left="720" w:hanging="360"/>
      </w:pPr>
    </w:p>
    <w:p w14:paraId="283E3782" w14:textId="77777777" w:rsidR="009A1BDC" w:rsidRDefault="009A1BDC" w:rsidP="009A1BDC">
      <w:pPr>
        <w:pStyle w:val="BodyText"/>
        <w:tabs>
          <w:tab w:val="num" w:pos="720"/>
        </w:tabs>
        <w:ind w:left="720" w:hanging="360"/>
      </w:pPr>
    </w:p>
    <w:p w14:paraId="75E44E7D" w14:textId="77777777" w:rsidR="009A1BDC" w:rsidRDefault="009A1BDC" w:rsidP="009A1BDC">
      <w:pPr>
        <w:pStyle w:val="BodyText"/>
        <w:tabs>
          <w:tab w:val="num" w:pos="720"/>
        </w:tabs>
        <w:ind w:left="720" w:hanging="360"/>
        <w:rPr>
          <w:sz w:val="12"/>
        </w:rPr>
      </w:pPr>
    </w:p>
    <w:p w14:paraId="52A41090" w14:textId="1358D261" w:rsidR="009A1BDC" w:rsidRDefault="009A1BDC" w:rsidP="009A1BDC">
      <w:pPr>
        <w:pStyle w:val="BodyText"/>
        <w:numPr>
          <w:ilvl w:val="1"/>
          <w:numId w:val="1"/>
        </w:numPr>
      </w:pPr>
      <w:r>
        <w:t>What is the probability that the average score</w:t>
      </w:r>
      <w:r w:rsidR="0045210D">
        <w:t xml:space="preserve"> for the 64 people</w:t>
      </w:r>
      <w:r>
        <w:t xml:space="preserve"> will be more than </w:t>
      </w:r>
      <w:r w:rsidR="0045210D">
        <w:t>49.4</w:t>
      </w:r>
      <w:r>
        <w:t>?</w:t>
      </w:r>
    </w:p>
    <w:p w14:paraId="7B1C4797" w14:textId="77777777" w:rsidR="009A1BDC" w:rsidRDefault="009A1BDC" w:rsidP="009A1BDC">
      <w:pPr>
        <w:pStyle w:val="BodyText"/>
        <w:ind w:left="1440"/>
      </w:pPr>
    </w:p>
    <w:p w14:paraId="06F35F8C" w14:textId="77777777" w:rsidR="009A1BDC" w:rsidRDefault="009A1BDC" w:rsidP="009A1BDC">
      <w:pPr>
        <w:pStyle w:val="BodyText"/>
        <w:ind w:left="1440"/>
      </w:pPr>
    </w:p>
    <w:p w14:paraId="41A542B8" w14:textId="77777777" w:rsidR="009A1BDC" w:rsidRDefault="009A1BDC" w:rsidP="009A1BDC">
      <w:pPr>
        <w:pStyle w:val="BodyText"/>
        <w:ind w:left="1440"/>
      </w:pPr>
    </w:p>
    <w:p w14:paraId="7BFD63E8" w14:textId="77777777" w:rsidR="009A1BDC" w:rsidRDefault="009A1BDC" w:rsidP="009A1BDC">
      <w:pPr>
        <w:pStyle w:val="BodyText"/>
        <w:ind w:left="1440"/>
      </w:pPr>
    </w:p>
    <w:p w14:paraId="42EEBE08" w14:textId="77777777" w:rsidR="009A1BDC" w:rsidRDefault="009A1BDC" w:rsidP="009A1BDC">
      <w:pPr>
        <w:pStyle w:val="BodyText"/>
        <w:ind w:left="1440"/>
      </w:pPr>
    </w:p>
    <w:p w14:paraId="5BFD1165" w14:textId="337078E6"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r w:rsidR="003E3310">
        <w:rPr>
          <w:rFonts w:ascii="Comic Sans MS" w:hAnsi="Comic Sans MS" w:cs="CMR10"/>
          <w:sz w:val="24"/>
          <w:szCs w:val="24"/>
        </w:rPr>
        <w:t>(Assume conditions are met)</w:t>
      </w:r>
    </w:p>
    <w:p w14:paraId="16913D64" w14:textId="77777777"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14:paraId="5CECD5CE" w14:textId="77777777"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14:paraId="04D32DAF"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348C50FE"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060BDF84"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108A8A1F" w14:textId="77777777"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14:paraId="2DE17F76"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3EE38E2F"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3AD28361"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39070611"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5D808E3E"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27DDD916" w14:textId="77777777"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Using the formula for margin of error (</w:t>
      </w:r>
      <w:r>
        <w:rPr>
          <w:position w:val="-28"/>
        </w:rPr>
        <w:object w:dxaOrig="1020" w:dyaOrig="660" w14:anchorId="0C9B24DC">
          <v:shape id="_x0000_i1027" type="#_x0000_t75" style="width:51pt;height:33pt" o:ole="">
            <v:imagedata r:id="rId9" o:title=""/>
          </v:shape>
          <o:OLEObject Type="Embed" ProgID="Equation.3" ShapeID="_x0000_i1027" DrawAspect="Content" ObjectID="_1676540577" r:id="rId10"/>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14:paraId="04DDDE70"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4EAB2011"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5F9FA8E"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20DCCEA"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567AF0BE"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45728AA8"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563E1C82"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7D87A06"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6CE0701"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8EF8E80"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93A95DF"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7946FE5"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4955C8A"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610BE463"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0458408"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5E6E71F"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63D5D4A" w14:textId="77777777" w:rsidR="00C5512A" w:rsidRPr="00C5512A" w:rsidRDefault="00C5512A" w:rsidP="00C5512A">
      <w:pPr>
        <w:pStyle w:val="ListParagraph"/>
        <w:autoSpaceDE w:val="0"/>
        <w:autoSpaceDN w:val="0"/>
        <w:adjustRightInd w:val="0"/>
        <w:spacing w:after="0" w:line="240" w:lineRule="auto"/>
        <w:rPr>
          <w:rFonts w:ascii="Comic Sans MS" w:hAnsi="Comic Sans MS" w:cs="CMR10"/>
          <w:sz w:val="24"/>
          <w:szCs w:val="24"/>
        </w:rPr>
      </w:pPr>
    </w:p>
    <w:p w14:paraId="1B30AF3C" w14:textId="77777777"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14:paraId="35BF51FC"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07B90B70" w14:textId="77777777"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14:paraId="60F887D3" w14:textId="77777777" w:rsidR="00C5512A" w:rsidRPr="00C5512A" w:rsidRDefault="00C5512A" w:rsidP="00C5512A">
      <w:pPr>
        <w:pStyle w:val="BodyText"/>
        <w:rPr>
          <w:sz w:val="24"/>
          <w:szCs w:val="24"/>
        </w:rPr>
      </w:pPr>
    </w:p>
    <w:p w14:paraId="397F9613" w14:textId="77777777" w:rsidR="00C5512A" w:rsidRPr="00C5512A" w:rsidRDefault="00C5512A" w:rsidP="00C5512A">
      <w:pPr>
        <w:pStyle w:val="BodyText"/>
        <w:rPr>
          <w:sz w:val="24"/>
          <w:szCs w:val="24"/>
        </w:rPr>
      </w:pPr>
    </w:p>
    <w:p w14:paraId="6EAD2A5F" w14:textId="77777777" w:rsidR="00C5512A" w:rsidRPr="00C5512A" w:rsidRDefault="00C5512A" w:rsidP="00C5512A">
      <w:pPr>
        <w:pStyle w:val="BodyText"/>
        <w:rPr>
          <w:sz w:val="24"/>
          <w:szCs w:val="24"/>
        </w:rPr>
      </w:pPr>
    </w:p>
    <w:p w14:paraId="043F65B1" w14:textId="77777777"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14:paraId="0F2CEF6D" w14:textId="77777777" w:rsidR="00C5512A" w:rsidRPr="00C5512A" w:rsidRDefault="00C5512A" w:rsidP="00C5512A">
      <w:pPr>
        <w:pStyle w:val="BodyText"/>
        <w:rPr>
          <w:sz w:val="24"/>
          <w:szCs w:val="24"/>
        </w:rPr>
      </w:pPr>
    </w:p>
    <w:p w14:paraId="49E9DDF2" w14:textId="77777777" w:rsidR="00C5512A" w:rsidRPr="00C5512A" w:rsidRDefault="00C5512A" w:rsidP="00C5512A">
      <w:pPr>
        <w:pStyle w:val="BodyText"/>
        <w:rPr>
          <w:sz w:val="24"/>
          <w:szCs w:val="24"/>
        </w:rPr>
      </w:pPr>
    </w:p>
    <w:p w14:paraId="2BF47358" w14:textId="77777777" w:rsidR="00C5512A" w:rsidRPr="00C5512A" w:rsidRDefault="00C5512A" w:rsidP="00C5512A">
      <w:pPr>
        <w:pStyle w:val="BodyText"/>
        <w:rPr>
          <w:sz w:val="24"/>
          <w:szCs w:val="24"/>
        </w:rPr>
      </w:pPr>
    </w:p>
    <w:p w14:paraId="5BF9B60F" w14:textId="77777777" w:rsidR="00C5512A" w:rsidRPr="00C5512A" w:rsidRDefault="00C5512A" w:rsidP="00C5512A">
      <w:pPr>
        <w:pStyle w:val="BodyText"/>
        <w:rPr>
          <w:sz w:val="24"/>
          <w:szCs w:val="24"/>
        </w:rPr>
      </w:pPr>
    </w:p>
    <w:p w14:paraId="15CA350B" w14:textId="77777777"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14:paraId="0961A770" w14:textId="77777777" w:rsidR="00C5512A" w:rsidRPr="00C5512A" w:rsidRDefault="00C5512A" w:rsidP="00C5512A">
      <w:pPr>
        <w:pStyle w:val="BodyText"/>
        <w:rPr>
          <w:sz w:val="24"/>
          <w:szCs w:val="24"/>
        </w:rPr>
      </w:pPr>
    </w:p>
    <w:p w14:paraId="02612F42" w14:textId="77777777" w:rsidR="00C5512A" w:rsidRDefault="00C5512A" w:rsidP="00C5512A">
      <w:pPr>
        <w:pStyle w:val="BodyText"/>
        <w:rPr>
          <w:sz w:val="24"/>
          <w:szCs w:val="24"/>
        </w:rPr>
      </w:pPr>
    </w:p>
    <w:p w14:paraId="655EB9F6" w14:textId="77777777" w:rsidR="00C5512A" w:rsidRDefault="00C5512A" w:rsidP="00C5512A">
      <w:pPr>
        <w:pStyle w:val="BodyText"/>
        <w:rPr>
          <w:sz w:val="24"/>
          <w:szCs w:val="24"/>
        </w:rPr>
      </w:pPr>
    </w:p>
    <w:p w14:paraId="7E10FB0A" w14:textId="77777777" w:rsidR="00C5512A" w:rsidRPr="00C5512A" w:rsidRDefault="00C5512A" w:rsidP="00C5512A">
      <w:pPr>
        <w:pStyle w:val="BodyText"/>
        <w:rPr>
          <w:sz w:val="24"/>
          <w:szCs w:val="24"/>
        </w:rPr>
      </w:pPr>
    </w:p>
    <w:p w14:paraId="6C7BBC52" w14:textId="77777777" w:rsidR="00C5512A" w:rsidRPr="00C5512A" w:rsidRDefault="00C5512A" w:rsidP="00C5512A">
      <w:pPr>
        <w:pStyle w:val="BodyText"/>
        <w:numPr>
          <w:ilvl w:val="0"/>
          <w:numId w:val="8"/>
        </w:numPr>
        <w:rPr>
          <w:sz w:val="24"/>
          <w:szCs w:val="24"/>
        </w:rPr>
      </w:pPr>
      <w:r w:rsidRPr="00C5512A">
        <w:rPr>
          <w:sz w:val="24"/>
          <w:szCs w:val="24"/>
        </w:rPr>
        <w:t>Interpret the interval found in (c).</w:t>
      </w:r>
    </w:p>
    <w:p w14:paraId="61F48235" w14:textId="77777777" w:rsidR="00C5512A" w:rsidRPr="00C5512A" w:rsidRDefault="00C5512A" w:rsidP="00C5512A">
      <w:pPr>
        <w:pStyle w:val="BodyText"/>
        <w:rPr>
          <w:sz w:val="24"/>
          <w:szCs w:val="24"/>
        </w:rPr>
      </w:pPr>
    </w:p>
    <w:p w14:paraId="7C342529" w14:textId="77777777" w:rsidR="00C5512A" w:rsidRPr="00C5512A" w:rsidRDefault="00C5512A" w:rsidP="00C5512A">
      <w:pPr>
        <w:pStyle w:val="BodyText"/>
        <w:rPr>
          <w:sz w:val="24"/>
          <w:szCs w:val="24"/>
        </w:rPr>
      </w:pPr>
    </w:p>
    <w:p w14:paraId="77828409" w14:textId="77777777" w:rsidR="00C5512A" w:rsidRPr="00C5512A" w:rsidRDefault="00C5512A" w:rsidP="00C5512A">
      <w:pPr>
        <w:pStyle w:val="BodyText"/>
        <w:rPr>
          <w:sz w:val="24"/>
          <w:szCs w:val="24"/>
        </w:rPr>
      </w:pPr>
    </w:p>
    <w:p w14:paraId="65104E12" w14:textId="77777777"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14:paraId="3D8FEBAB" w14:textId="77777777" w:rsidR="00BB0925" w:rsidRPr="00C5512A" w:rsidRDefault="00BB0925" w:rsidP="00BB0925">
      <w:pPr>
        <w:rPr>
          <w:rFonts w:ascii="Comic Sans MS" w:hAnsi="Comic Sans MS"/>
          <w:sz w:val="24"/>
          <w:szCs w:val="24"/>
        </w:rPr>
      </w:pPr>
    </w:p>
    <w:p w14:paraId="5550E4DF" w14:textId="77777777" w:rsidR="00BB0925" w:rsidRPr="00BB0925" w:rsidRDefault="00BB0925" w:rsidP="00BB0925">
      <w:pPr>
        <w:rPr>
          <w:rFonts w:ascii="Comic Sans MS" w:hAnsi="Comic Sans MS"/>
          <w:sz w:val="24"/>
          <w:szCs w:val="24"/>
        </w:rPr>
      </w:pPr>
    </w:p>
    <w:p w14:paraId="1B69327B" w14:textId="77777777" w:rsidR="00BB0925" w:rsidRPr="00BB0925" w:rsidRDefault="00BB0925" w:rsidP="00BB0925">
      <w:pPr>
        <w:rPr>
          <w:rFonts w:ascii="Comic Sans MS" w:hAnsi="Comic Sans MS"/>
          <w:sz w:val="24"/>
          <w:szCs w:val="24"/>
        </w:rPr>
      </w:pPr>
    </w:p>
    <w:p w14:paraId="2DC248A4" w14:textId="77777777" w:rsidR="00B517FB" w:rsidRPr="00B517FB" w:rsidRDefault="00B517FB" w:rsidP="00B517FB">
      <w:pPr>
        <w:pStyle w:val="ListParagraph"/>
        <w:rPr>
          <w:rFonts w:ascii="Comic Sans MS" w:hAnsi="Comic Sans MS"/>
          <w:sz w:val="24"/>
          <w:szCs w:val="24"/>
        </w:rPr>
      </w:pPr>
    </w:p>
    <w:p w14:paraId="116978A6" w14:textId="77777777" w:rsidR="00B517FB" w:rsidRDefault="00B517FB" w:rsidP="00B517FB">
      <w:pPr>
        <w:rPr>
          <w:rFonts w:ascii="Comic Sans MS" w:hAnsi="Comic Sans MS"/>
          <w:sz w:val="24"/>
          <w:szCs w:val="24"/>
        </w:rPr>
      </w:pPr>
    </w:p>
    <w:p w14:paraId="16462D35" w14:textId="77777777" w:rsidR="00C5512A" w:rsidRDefault="00C5512A" w:rsidP="00B517FB">
      <w:pPr>
        <w:rPr>
          <w:rFonts w:ascii="Comic Sans MS" w:hAnsi="Comic Sans MS"/>
          <w:sz w:val="24"/>
          <w:szCs w:val="24"/>
        </w:rPr>
      </w:pPr>
    </w:p>
    <w:p w14:paraId="1D4106E0" w14:textId="77777777" w:rsidR="00C5512A" w:rsidRDefault="00C5512A" w:rsidP="00B517FB">
      <w:pPr>
        <w:rPr>
          <w:rFonts w:ascii="Comic Sans MS" w:hAnsi="Comic Sans MS"/>
          <w:sz w:val="24"/>
          <w:szCs w:val="24"/>
        </w:rPr>
      </w:pPr>
    </w:p>
    <w:p w14:paraId="62B170D3" w14:textId="77777777" w:rsidR="00C5512A" w:rsidRDefault="00C5512A" w:rsidP="00B517FB">
      <w:pPr>
        <w:rPr>
          <w:rFonts w:ascii="Comic Sans MS" w:hAnsi="Comic Sans MS"/>
          <w:sz w:val="24"/>
          <w:szCs w:val="24"/>
        </w:rPr>
      </w:pPr>
      <w:r>
        <w:rPr>
          <w:rFonts w:ascii="Comic Sans MS" w:hAnsi="Comic Sans MS"/>
          <w:sz w:val="24"/>
          <w:szCs w:val="24"/>
        </w:rPr>
        <w:t>FORMULAS</w:t>
      </w:r>
    </w:p>
    <w:p w14:paraId="4C424A5C" w14:textId="77777777"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14:anchorId="36E1D427" wp14:editId="1094B9E8">
            <wp:extent cx="4561205" cy="25520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61205" cy="2552065"/>
                    </a:xfrm>
                    <a:prstGeom prst="rect">
                      <a:avLst/>
                    </a:prstGeom>
                    <a:noFill/>
                    <a:ln w="9525">
                      <a:noFill/>
                      <a:miter lim="800000"/>
                      <a:headEnd/>
                      <a:tailEnd/>
                    </a:ln>
                  </pic:spPr>
                </pic:pic>
              </a:graphicData>
            </a:graphic>
          </wp:inline>
        </w:drawing>
      </w:r>
    </w:p>
    <w:p w14:paraId="262B80FE" w14:textId="77777777" w:rsidR="00C57226" w:rsidRDefault="00C57226" w:rsidP="00B517FB">
      <w:pPr>
        <w:rPr>
          <w:rFonts w:ascii="Comic Sans MS" w:hAnsi="Comic Sans MS"/>
          <w:sz w:val="24"/>
          <w:szCs w:val="24"/>
        </w:rPr>
      </w:pPr>
    </w:p>
    <w:p w14:paraId="6E005461" w14:textId="77777777"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14:anchorId="34ACB5AD" wp14:editId="60C270C2">
            <wp:extent cx="5932805" cy="10204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32805" cy="1020445"/>
                    </a:xfrm>
                    <a:prstGeom prst="rect">
                      <a:avLst/>
                    </a:prstGeom>
                    <a:noFill/>
                    <a:ln w="9525">
                      <a:noFill/>
                      <a:miter lim="800000"/>
                      <a:headEnd/>
                      <a:tailEnd/>
                    </a:ln>
                  </pic:spPr>
                </pic:pic>
              </a:graphicData>
            </a:graphic>
          </wp:inline>
        </w:drawing>
      </w:r>
    </w:p>
    <w:p w14:paraId="1DB211B7" w14:textId="77777777" w:rsidR="00C57226" w:rsidRDefault="00C57226" w:rsidP="00B517FB">
      <w:pPr>
        <w:rPr>
          <w:rFonts w:ascii="Comic Sans MS" w:hAnsi="Comic Sans MS"/>
          <w:sz w:val="24"/>
          <w:szCs w:val="24"/>
        </w:rPr>
      </w:pPr>
    </w:p>
    <w:p w14:paraId="535E525A" w14:textId="77777777"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14:anchorId="1E6CA42F" wp14:editId="48E37385">
            <wp:extent cx="755015" cy="40386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55015" cy="403860"/>
                    </a:xfrm>
                    <a:prstGeom prst="rect">
                      <a:avLst/>
                    </a:prstGeom>
                    <a:noFill/>
                    <a:ln w="9525">
                      <a:noFill/>
                      <a:miter lim="800000"/>
                      <a:headEnd/>
                      <a:tailEnd/>
                    </a:ln>
                  </pic:spPr>
                </pic:pic>
              </a:graphicData>
            </a:graphic>
          </wp:inline>
        </w:drawing>
      </w:r>
    </w:p>
    <w:p w14:paraId="648A1B5D" w14:textId="77777777"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14:anchorId="58D383FD" wp14:editId="457B7679">
            <wp:extent cx="786765" cy="4146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86765" cy="414655"/>
                    </a:xfrm>
                    <a:prstGeom prst="rect">
                      <a:avLst/>
                    </a:prstGeom>
                    <a:noFill/>
                    <a:ln w="9525">
                      <a:noFill/>
                      <a:miter lim="800000"/>
                      <a:headEnd/>
                      <a:tailEnd/>
                    </a:ln>
                  </pic:spPr>
                </pic:pic>
              </a:graphicData>
            </a:graphic>
          </wp:inline>
        </w:drawing>
      </w:r>
    </w:p>
    <w:p w14:paraId="2148A25E" w14:textId="77777777" w:rsidR="00C5512A" w:rsidRPr="00B517FB" w:rsidRDefault="00C5512A" w:rsidP="00B517FB">
      <w:pPr>
        <w:rPr>
          <w:rFonts w:ascii="Comic Sans MS" w:hAnsi="Comic Sans MS"/>
          <w:sz w:val="24"/>
          <w:szCs w:val="24"/>
        </w:rPr>
      </w:pPr>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FB"/>
    <w:rsid w:val="000877FD"/>
    <w:rsid w:val="002540A8"/>
    <w:rsid w:val="003A4926"/>
    <w:rsid w:val="003E3310"/>
    <w:rsid w:val="0045210D"/>
    <w:rsid w:val="004D4FF8"/>
    <w:rsid w:val="009A1BDC"/>
    <w:rsid w:val="00B517FB"/>
    <w:rsid w:val="00BB0925"/>
    <w:rsid w:val="00C26E6F"/>
    <w:rsid w:val="00C5512A"/>
    <w:rsid w:val="00C57226"/>
    <w:rsid w:val="00E16098"/>
    <w:rsid w:val="00E6567D"/>
    <w:rsid w:val="00F8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92B"/>
  <w15:docId w15:val="{18F25F3A-8A50-4A35-A190-1CFDBC2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Calise, Anthony J.</cp:lastModifiedBy>
  <cp:revision>2</cp:revision>
  <cp:lastPrinted>2010-07-21T19:30:00Z</cp:lastPrinted>
  <dcterms:created xsi:type="dcterms:W3CDTF">2021-03-06T17:56:00Z</dcterms:created>
  <dcterms:modified xsi:type="dcterms:W3CDTF">2021-03-06T17:56:00Z</dcterms:modified>
</cp:coreProperties>
</file>